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7F" w:rsidRDefault="00CE067F" w:rsidP="00CE067F">
      <w:pPr>
        <w:pStyle w:val="a3"/>
        <w:ind w:left="180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476FF" wp14:editId="5525EE40">
                <wp:simplePos x="0" y="0"/>
                <wp:positionH relativeFrom="column">
                  <wp:posOffset>3713785</wp:posOffset>
                </wp:positionH>
                <wp:positionV relativeFrom="paragraph">
                  <wp:posOffset>-214630</wp:posOffset>
                </wp:positionV>
                <wp:extent cx="2018665" cy="516255"/>
                <wp:effectExtent l="0" t="0" r="19685" b="171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067F" w:rsidRPr="000825A9" w:rsidRDefault="00CE067F" w:rsidP="00CE06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  <w:p w:rsidR="00CE067F" w:rsidRPr="000825A9" w:rsidRDefault="00CE067F" w:rsidP="00CE06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825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(สำหรับบุคลากรทางการแพทย์และพยาบาล)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92.4pt;margin-top:-16.9pt;width:158.9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" fillcolor="window" strokeweight=".5pt">
                <v:textbox>
                  <w:txbxContent>
                    <w:p w:rsidR="00CE067F" w:rsidRPr="000825A9" w:rsidRDefault="00CE067F" w:rsidP="00CE06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  <w:p w:rsidR="00CE067F" w:rsidRPr="000825A9" w:rsidRDefault="00CE067F" w:rsidP="00CE06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825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(สำหรับบุคลากรทางการแพทย์และพยาบาล)</w:t>
                      </w:r>
                    </w:p>
                  </w:txbxContent>
                </v:textbox>
              </v:shape>
            </w:pict>
          </mc:Fallback>
        </mc:AlternateContent>
      </w:r>
    </w:p>
    <w:p w:rsidR="00CE067F" w:rsidRPr="00CE067F" w:rsidRDefault="00CE067F" w:rsidP="00CE067F">
      <w:pPr>
        <w:pStyle w:val="a3"/>
        <w:ind w:left="180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E067F" w:rsidRDefault="00667E71" w:rsidP="00CE067F">
      <w:pPr>
        <w:spacing w:before="48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639D63D" wp14:editId="23DCE0DE">
            <wp:simplePos x="0" y="0"/>
            <wp:positionH relativeFrom="column">
              <wp:posOffset>211015</wp:posOffset>
            </wp:positionH>
            <wp:positionV relativeFrom="paragraph">
              <wp:posOffset>59885</wp:posOffset>
            </wp:positionV>
            <wp:extent cx="730906" cy="73269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80" cy="73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7F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DEEC9" wp14:editId="0D0E3CA9">
                <wp:simplePos x="0" y="0"/>
                <wp:positionH relativeFrom="column">
                  <wp:posOffset>14630</wp:posOffset>
                </wp:positionH>
                <wp:positionV relativeFrom="paragraph">
                  <wp:posOffset>8001</wp:posOffset>
                </wp:positionV>
                <wp:extent cx="5713172" cy="882015"/>
                <wp:effectExtent l="0" t="0" r="20955" b="1333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172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67F" w:rsidRPr="000825A9" w:rsidRDefault="00CE067F" w:rsidP="00CE0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0" o:spid="_x0000_s1027" style="position:absolute;left:0;text-align:left;margin-left:1.15pt;margin-top:.65pt;width:449.85pt;height:69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" fillcolor="white [3212]" strokecolor="black [3213]" strokeweight="2pt">
                <v:stroke linestyle="thinThin"/>
                <v:textbox>
                  <w:txbxContent>
                    <w:p w:rsidR="00CE067F" w:rsidRPr="000825A9" w:rsidRDefault="00CE067F" w:rsidP="00CE067F"/>
                  </w:txbxContent>
                </v:textbox>
              </v:rect>
            </w:pict>
          </mc:Fallback>
        </mc:AlternateContent>
      </w:r>
      <w:r w:rsidR="00CE067F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เอกสารชี้แจงผู้เข้าร่วมโครงการวิจัย</w:t>
      </w:r>
    </w:p>
    <w:p w:rsidR="00CE067F" w:rsidRDefault="00CE067F" w:rsidP="00CE067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E067F" w:rsidRDefault="00CE067F" w:rsidP="00CE067F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:rsidR="00CE067F" w:rsidRDefault="00CE067F" w:rsidP="00CE067F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CE067F" w:rsidRPr="00F20D8C" w:rsidRDefault="00CE067F" w:rsidP="00CE067F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E067F" w:rsidRDefault="00CE067F" w:rsidP="00CE0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สถานที่ที่ทำการวิจัย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CE067F" w:rsidRDefault="00CE067F" w:rsidP="00CE067F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 และที่อยู่ที่ติดต่อได้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CE067F" w:rsidRPr="00FB77B8" w:rsidRDefault="00CE067F" w:rsidP="00CE0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บทนำและเหตุผลในการศึกษาวิจัยของโครงการวิจัยนี้ (อธิบายอย่างย่อโดยใช้ภาษาที่เข้าใจง่ายสำหรับผู้เข้าร่วมการวิจัย)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CE067F" w:rsidRDefault="00CE067F" w:rsidP="00CE067F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วัตถุประสงค์หลักของโครงการ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E067F" w:rsidRDefault="00CE067F" w:rsidP="00CE067F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CE067F" w:rsidRPr="00FB77B8" w:rsidRDefault="00CE067F" w:rsidP="00CE067F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กิจกรรมการวิจัยที่จะเกี่ยวข้องกับท่าน เมื่อท่านสมัครใจเข้าร่วมโครงการวิจัย จะมีดังต่อไปนี้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CE067F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E067F" w:rsidRDefault="00CE067F" w:rsidP="00CE067F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ระยะเวลาที่ท่านจะเข้ามาเกี่ยวข้องกับกิจกรรมของโครงการวิจัยนี้ (ทดลอง/รวบรวมข้อมูล)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E067F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E067F" w:rsidRPr="00623784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067F" w:rsidRPr="00FB77B8" w:rsidRDefault="00CE067F" w:rsidP="00CE0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ประโยชน์ที่คาดว่าจะเกิดขึ้นทั้งต่อท่าน และต่อผู้อื่น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CE067F" w:rsidRPr="009C6473" w:rsidRDefault="00CE067F" w:rsidP="00CE067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 หรือ ความไม่สบายใดๆ ที่คาดว่าจะเกิดขึ้นกับท่าน และ มาตรการหรือวิธีการในการป้องกัน หรือลดความเสี่ยงหรือความไม่สบายใดๆ ที่อาจเกิดขึ้นในระหว่างการเข้าร่วมโครงการวิจัย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CE067F" w:rsidRPr="009C6473" w:rsidRDefault="00CE067F" w:rsidP="00CE067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C647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การดูแลรักษาความลับของข้อมูลต่างๆ ของท่าน (ได้แก่ การเก็บรักษาข้อมูลจะทำอย่างไร เก็บไว้ที่ไหน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ใครสามารถเข้าถึงข้อมูลได้บ้าง และมีวิธีการทำลายข้อมูลอย่างไร และเมื่อไร)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CE067F" w:rsidRPr="009C6473" w:rsidRDefault="00CE067F" w:rsidP="00CE067F">
      <w:pPr>
        <w:pStyle w:val="a3"/>
        <w:numPr>
          <w:ilvl w:val="0"/>
          <w:numId w:val="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CE067F" w:rsidRPr="00F20D8C" w:rsidRDefault="00CE067F" w:rsidP="00CE0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20D8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E067F" w:rsidRDefault="00CE067F" w:rsidP="00CE067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กรณีที่มีเหตุจำเป็น หรือฉุกเฉิน ที่เกี่ยวข้องกับโครงการวิจัยสามารถติดต่อผู้รับผิดชอบโครงการได้โดยสะดวกที่</w:t>
      </w:r>
    </w:p>
    <w:p w:rsidR="00CE067F" w:rsidRDefault="00CE067F" w:rsidP="00CE067F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6473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E067F" w:rsidRDefault="00CE067F" w:rsidP="00CE067F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 (ในเวลาราชการ)</w:t>
      </w:r>
    </w:p>
    <w:p w:rsidR="00CE067F" w:rsidRPr="009C6473" w:rsidRDefault="00CE067F" w:rsidP="00CE067F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C64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C64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C647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E067F" w:rsidRPr="009C6473" w:rsidRDefault="00CE067F" w:rsidP="00CE067F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9C64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9C6473">
        <w:rPr>
          <w:rFonts w:ascii="TH SarabunPSK" w:hAnsi="TH SarabunPSK" w:cs="TH SarabunPSK" w:hint="cs"/>
          <w:sz w:val="32"/>
          <w:szCs w:val="32"/>
          <w:cs/>
        </w:rPr>
        <w:t>โทรศัพท์.......................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C647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E067F" w:rsidRDefault="00CE067F" w:rsidP="00CE067F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 (นอกเวลาราชการ)</w:t>
      </w:r>
    </w:p>
    <w:p w:rsidR="00CE067F" w:rsidRPr="009C6473" w:rsidRDefault="00CE067F" w:rsidP="00CE067F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C64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C647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E067F" w:rsidRDefault="00CE067F" w:rsidP="00CE067F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C64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9C6473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CE067F" w:rsidRPr="00A54C6B" w:rsidRDefault="00CE067F" w:rsidP="00CE067F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CE067F" w:rsidRDefault="00CE067F" w:rsidP="00CE067F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C6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โครงการวิจัยนี้ได้ผ่านการรับรองจากคณะกรรมการพิจารณาจริยธรรมการวิจัยในมนุษย์ ของสำนักงานสาธารณสุขจังหวัดภูเก็ต ซึ่งมีที่อยู่สำนักงานอยู่ที่ ถนนนริศร อำเภอเมือง จังหวัดภูเก็ต 83000 โทรศัพท์ 0-7621-1130 ต่อ 301,303 โทรสาร 0-7622-2915</w:t>
      </w:r>
    </w:p>
    <w:p w:rsidR="00D702CC" w:rsidRDefault="00D702CC"/>
    <w:sectPr w:rsidR="00D702C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09" w:rsidRDefault="00AA4809" w:rsidP="000C1ABA">
      <w:pPr>
        <w:spacing w:after="0" w:line="240" w:lineRule="auto"/>
      </w:pPr>
      <w:r>
        <w:separator/>
      </w:r>
    </w:p>
  </w:endnote>
  <w:endnote w:type="continuationSeparator" w:id="0">
    <w:p w:rsidR="00AA4809" w:rsidRDefault="00AA4809" w:rsidP="000C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274250704"/>
      <w:docPartObj>
        <w:docPartGallery w:val="Page Numbers (Bottom of Page)"/>
        <w:docPartUnique/>
      </w:docPartObj>
    </w:sdtPr>
    <w:sdtContent>
      <w:p w:rsidR="00BB0A55" w:rsidRPr="00BB0A55" w:rsidRDefault="00BB0A55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BB0A55">
          <w:rPr>
            <w:rFonts w:ascii="TH SarabunPSK" w:hAnsi="TH SarabunPSK" w:cs="TH SarabunPSK"/>
            <w:sz w:val="28"/>
          </w:rPr>
          <w:fldChar w:fldCharType="begin"/>
        </w:r>
        <w:r w:rsidRPr="00BB0A55">
          <w:rPr>
            <w:rFonts w:ascii="TH SarabunPSK" w:hAnsi="TH SarabunPSK" w:cs="TH SarabunPSK"/>
            <w:sz w:val="28"/>
          </w:rPr>
          <w:instrText>PAGE   \* MERGEFORMAT</w:instrText>
        </w:r>
        <w:r w:rsidRPr="00BB0A55">
          <w:rPr>
            <w:rFonts w:ascii="TH SarabunPSK" w:hAnsi="TH SarabunPSK" w:cs="TH SarabunPSK"/>
            <w:sz w:val="28"/>
          </w:rPr>
          <w:fldChar w:fldCharType="separate"/>
        </w:r>
        <w:r w:rsidRPr="00BB0A55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BB0A5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BB0A55" w:rsidRDefault="00BB0A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09" w:rsidRDefault="00AA4809" w:rsidP="000C1ABA">
      <w:pPr>
        <w:spacing w:after="0" w:line="240" w:lineRule="auto"/>
      </w:pPr>
      <w:r>
        <w:separator/>
      </w:r>
    </w:p>
  </w:footnote>
  <w:footnote w:type="continuationSeparator" w:id="0">
    <w:p w:rsidR="00AA4809" w:rsidRDefault="00AA4809" w:rsidP="000C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BA" w:rsidRDefault="000C1ABA">
    <w:pPr>
      <w:pStyle w:val="a4"/>
    </w:pPr>
    <w:r w:rsidRPr="00756D2C">
      <w:rPr>
        <w:rFonts w:ascii="TH SarabunPSK" w:hAnsi="TH SarabunPSK" w:cs="TH SarabunPSK"/>
        <w:b/>
        <w:bCs/>
        <w:spacing w:val="-6"/>
        <w:sz w:val="32"/>
        <w:szCs w:val="32"/>
        <w:cs/>
      </w:rPr>
      <w:t>รหัสโครงการ</w:t>
    </w:r>
    <w:r w:rsidR="00BB0A55">
      <w:rPr>
        <w:rFonts w:ascii="TH SarabunPSK" w:hAnsi="TH SarabunPSK" w:cs="TH SarabunPSK" w:hint="cs"/>
        <w:b/>
        <w:bCs/>
        <w:spacing w:val="-6"/>
        <w:sz w:val="32"/>
        <w:szCs w:val="32"/>
        <w:cs/>
      </w:rPr>
      <w:t>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920"/>
    <w:multiLevelType w:val="hybridMultilevel"/>
    <w:tmpl w:val="BBB8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F"/>
    <w:rsid w:val="000C1ABA"/>
    <w:rsid w:val="00667E71"/>
    <w:rsid w:val="007B0C01"/>
    <w:rsid w:val="008F30A3"/>
    <w:rsid w:val="00AA4809"/>
    <w:rsid w:val="00BB0A55"/>
    <w:rsid w:val="00CE067F"/>
    <w:rsid w:val="00D35408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7F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0C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1ABA"/>
  </w:style>
  <w:style w:type="paragraph" w:styleId="a6">
    <w:name w:val="footer"/>
    <w:basedOn w:val="a"/>
    <w:link w:val="a7"/>
    <w:uiPriority w:val="99"/>
    <w:unhideWhenUsed/>
    <w:rsid w:val="000C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7F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0C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1ABA"/>
  </w:style>
  <w:style w:type="paragraph" w:styleId="a6">
    <w:name w:val="footer"/>
    <w:basedOn w:val="a"/>
    <w:link w:val="a7"/>
    <w:uiPriority w:val="99"/>
    <w:unhideWhenUsed/>
    <w:rsid w:val="000C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nok</cp:lastModifiedBy>
  <cp:revision>5</cp:revision>
  <cp:lastPrinted>2014-06-13T04:08:00Z</cp:lastPrinted>
  <dcterms:created xsi:type="dcterms:W3CDTF">2014-06-13T04:04:00Z</dcterms:created>
  <dcterms:modified xsi:type="dcterms:W3CDTF">2017-10-05T06:53:00Z</dcterms:modified>
</cp:coreProperties>
</file>